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9AA50" w14:textId="10F1ECB3" w:rsidR="00975368" w:rsidRPr="0012512E" w:rsidRDefault="00975368" w:rsidP="0097536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b/>
          <w:bCs/>
        </w:rPr>
      </w:pPr>
      <w:r w:rsidRPr="00975368">
        <w:rPr>
          <w:rFonts w:ascii="Times New Roman" w:eastAsia="Calibri" w:hAnsi="Times New Roman"/>
        </w:rPr>
        <w:t>1.</w:t>
      </w:r>
      <w:r>
        <w:rPr>
          <w:rFonts w:ascii="Times New Roman" w:eastAsia="Calibri" w:hAnsi="Times New Roman"/>
          <w:b/>
          <w:bCs/>
        </w:rPr>
        <w:t xml:space="preserve"> </w:t>
      </w:r>
      <w:r w:rsidRPr="00BD123B">
        <w:rPr>
          <w:rFonts w:ascii="Times New Roman" w:eastAsia="Calibri" w:hAnsi="Times New Roman"/>
          <w:b/>
          <w:bCs/>
        </w:rPr>
        <w:t xml:space="preserve">Держатель сертификата </w:t>
      </w:r>
      <w:r w:rsidRPr="00BD123B">
        <w:rPr>
          <w:rFonts w:ascii="Times New Roman" w:eastAsia="Calibri" w:hAnsi="Times New Roman"/>
        </w:rPr>
        <w:t xml:space="preserve">принимает право и условия применения Сертификата соответствия </w:t>
      </w:r>
      <w:r w:rsidR="00E05F9F">
        <w:rPr>
          <w:rFonts w:ascii="Times New Roman" w:eastAsia="Calibri" w:hAnsi="Times New Roman"/>
        </w:rPr>
        <w:t>продукции</w:t>
      </w:r>
      <w:r>
        <w:rPr>
          <w:rFonts w:ascii="Times New Roman" w:eastAsia="Calibri" w:hAnsi="Times New Roman"/>
        </w:rPr>
        <w:t>.</w:t>
      </w:r>
      <w:r w:rsidRPr="0012512E">
        <w:rPr>
          <w:rFonts w:ascii="Times New Roman" w:eastAsia="Calibri" w:hAnsi="Times New Roman"/>
          <w:b/>
          <w:bCs/>
        </w:rPr>
        <w:t xml:space="preserve"> </w:t>
      </w:r>
    </w:p>
    <w:p w14:paraId="4CF774E6" w14:textId="46F316CA" w:rsidR="00975368" w:rsidRPr="00BD123B" w:rsidRDefault="00975368" w:rsidP="0097536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 w:rsidRPr="00BD123B">
        <w:rPr>
          <w:rFonts w:ascii="Times New Roman" w:eastAsia="Calibri" w:hAnsi="Times New Roman"/>
        </w:rPr>
        <w:t>2.</w:t>
      </w:r>
      <w:r w:rsidRPr="00BD123B">
        <w:rPr>
          <w:rFonts w:ascii="Times New Roman" w:eastAsia="Calibri" w:hAnsi="Times New Roman"/>
        </w:rPr>
        <w:tab/>
      </w:r>
      <w:r w:rsidRPr="00BD123B">
        <w:rPr>
          <w:rFonts w:ascii="Times New Roman" w:eastAsia="Calibri" w:hAnsi="Times New Roman"/>
          <w:b/>
          <w:bCs/>
        </w:rPr>
        <w:t>Держатель сертификата</w:t>
      </w:r>
      <w:r w:rsidRPr="00BD123B">
        <w:rPr>
          <w:rFonts w:ascii="Times New Roman" w:eastAsia="Calibri" w:hAnsi="Times New Roman"/>
        </w:rPr>
        <w:t xml:space="preserve"> имеет право использовать в рекламе своей продукции сведения о наличии сертификата соответствия </w:t>
      </w:r>
      <w:r w:rsidR="00E05F9F">
        <w:rPr>
          <w:rFonts w:ascii="Times New Roman" w:eastAsia="Calibri" w:hAnsi="Times New Roman"/>
        </w:rPr>
        <w:t>продукции</w:t>
      </w:r>
      <w:r w:rsidRPr="00BD123B">
        <w:rPr>
          <w:rFonts w:ascii="Times New Roman" w:eastAsia="Calibri" w:hAnsi="Times New Roman"/>
        </w:rPr>
        <w:t>.</w:t>
      </w:r>
    </w:p>
    <w:p w14:paraId="4C4C75BB" w14:textId="06C3EBF5" w:rsidR="00975368" w:rsidRDefault="00975368" w:rsidP="0097536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Pr="00BD123B">
        <w:rPr>
          <w:rFonts w:ascii="Times New Roman" w:eastAsia="Calibri" w:hAnsi="Times New Roman"/>
        </w:rPr>
        <w:t>.</w:t>
      </w:r>
      <w:r w:rsidRPr="00BD123B">
        <w:rPr>
          <w:rFonts w:ascii="Times New Roman" w:eastAsia="Calibri" w:hAnsi="Times New Roman"/>
          <w:b/>
          <w:bCs/>
        </w:rPr>
        <w:tab/>
        <w:t>Держатель сертификата</w:t>
      </w:r>
      <w:r w:rsidRPr="00BD123B">
        <w:rPr>
          <w:rFonts w:ascii="Times New Roman" w:eastAsia="Calibri" w:hAnsi="Times New Roman"/>
        </w:rPr>
        <w:t xml:space="preserve"> обязуется обеспечивать соответствие сертифицированной </w:t>
      </w:r>
      <w:r w:rsidR="00E05F9F">
        <w:rPr>
          <w:rFonts w:ascii="Times New Roman" w:eastAsia="Calibri" w:hAnsi="Times New Roman"/>
        </w:rPr>
        <w:t>продукции</w:t>
      </w:r>
      <w:r w:rsidRPr="00BD123B">
        <w:rPr>
          <w:rFonts w:ascii="Times New Roman" w:eastAsia="Calibri" w:hAnsi="Times New Roman"/>
        </w:rPr>
        <w:t xml:space="preserve"> требованиям нормативных документов, указанных в Сертификате соответствия.</w:t>
      </w:r>
    </w:p>
    <w:p w14:paraId="2C4D64BF" w14:textId="77777777" w:rsidR="00975368" w:rsidRPr="00BD123B" w:rsidRDefault="00975368" w:rsidP="0097536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Pr="00BD123B">
        <w:rPr>
          <w:rFonts w:ascii="Times New Roman" w:eastAsia="Calibri" w:hAnsi="Times New Roman"/>
        </w:rPr>
        <w:tab/>
      </w:r>
      <w:r w:rsidRPr="00BD123B">
        <w:rPr>
          <w:rFonts w:ascii="Times New Roman" w:eastAsia="Calibri" w:hAnsi="Times New Roman"/>
          <w:b/>
          <w:bCs/>
        </w:rPr>
        <w:t>Держатель сертификата</w:t>
      </w:r>
      <w:r w:rsidRPr="00BD123B">
        <w:rPr>
          <w:rFonts w:ascii="Times New Roman" w:eastAsia="Calibri" w:hAnsi="Times New Roman"/>
          <w:bCs/>
        </w:rPr>
        <w:t xml:space="preserve"> обязуется выполнять </w:t>
      </w:r>
      <w:r w:rsidRPr="00BD123B">
        <w:rPr>
          <w:rFonts w:ascii="Times New Roman" w:eastAsia="Calibri" w:hAnsi="Times New Roman"/>
        </w:rPr>
        <w:t>следующие юридически обоснованные требования:</w:t>
      </w:r>
    </w:p>
    <w:p w14:paraId="301EB6C0" w14:textId="67DAF99A" w:rsidR="00975368" w:rsidRPr="00BD123B" w:rsidRDefault="00975368" w:rsidP="00975368">
      <w:pPr>
        <w:ind w:firstLine="709"/>
        <w:jc w:val="both"/>
        <w:rPr>
          <w:rFonts w:ascii="Times New Roman" w:eastAsia="Calibri" w:hAnsi="Times New Roman"/>
        </w:rPr>
      </w:pPr>
      <w:r w:rsidRPr="00771486">
        <w:rPr>
          <w:rFonts w:ascii="Times New Roman" w:eastAsia="Calibri" w:hAnsi="Times New Roman"/>
          <w:bCs/>
        </w:rPr>
        <w:t>-</w:t>
      </w:r>
      <w:r w:rsidRPr="00BD123B">
        <w:rPr>
          <w:rFonts w:ascii="Times New Roman" w:eastAsia="Calibri" w:hAnsi="Times New Roman"/>
          <w:sz w:val="28"/>
          <w:szCs w:val="28"/>
        </w:rPr>
        <w:t xml:space="preserve"> </w:t>
      </w:r>
      <w:r w:rsidRPr="00BD123B">
        <w:rPr>
          <w:rFonts w:ascii="Times New Roman" w:eastAsia="Calibri" w:hAnsi="Times New Roman"/>
        </w:rPr>
        <w:t xml:space="preserve">информировать Орган по сертификации о вопросах, которые могут оказать влияние на способность </w:t>
      </w:r>
      <w:r w:rsidR="00E05F9F">
        <w:rPr>
          <w:rFonts w:ascii="Times New Roman" w:eastAsia="Calibri" w:hAnsi="Times New Roman"/>
        </w:rPr>
        <w:t xml:space="preserve">сертифицированной продукции </w:t>
      </w:r>
      <w:r w:rsidRPr="00BD123B">
        <w:rPr>
          <w:rFonts w:ascii="Times New Roman" w:eastAsia="Calibri" w:hAnsi="Times New Roman"/>
        </w:rPr>
        <w:t xml:space="preserve">соответствовать требованиям </w:t>
      </w:r>
      <w:r w:rsidR="00E05F9F">
        <w:rPr>
          <w:rFonts w:ascii="Times New Roman" w:eastAsia="Calibri" w:hAnsi="Times New Roman"/>
        </w:rPr>
        <w:t>нормативной документации, заявленной на сертификацию</w:t>
      </w:r>
      <w:r w:rsidRPr="00BD123B">
        <w:rPr>
          <w:rFonts w:ascii="Times New Roman" w:eastAsia="Calibri" w:hAnsi="Times New Roman"/>
        </w:rPr>
        <w:t>;</w:t>
      </w:r>
    </w:p>
    <w:p w14:paraId="2555A28B" w14:textId="25904EF0" w:rsidR="00975368" w:rsidRPr="00BD123B" w:rsidRDefault="00975368" w:rsidP="00E05F9F">
      <w:pPr>
        <w:ind w:firstLine="709"/>
        <w:jc w:val="both"/>
        <w:rPr>
          <w:rFonts w:ascii="Times New Roman" w:eastAsia="Calibri" w:hAnsi="Times New Roman"/>
        </w:rPr>
      </w:pPr>
      <w:r w:rsidRPr="00BD123B">
        <w:rPr>
          <w:rFonts w:ascii="Times New Roman" w:eastAsia="Calibri" w:hAnsi="Times New Roman"/>
        </w:rPr>
        <w:t>- информировать о существенных изменениях, связанных с</w:t>
      </w:r>
      <w:r w:rsidR="00E05F9F">
        <w:rPr>
          <w:rFonts w:ascii="Times New Roman" w:eastAsia="Calibri" w:hAnsi="Times New Roman"/>
        </w:rPr>
        <w:t xml:space="preserve"> требованиями к сертифицированной продукции и с технологическим процессом ее изготовления;</w:t>
      </w:r>
    </w:p>
    <w:p w14:paraId="61496A36" w14:textId="77777777" w:rsidR="00975368" w:rsidRPr="00BD123B" w:rsidRDefault="00975368" w:rsidP="00975368">
      <w:pPr>
        <w:ind w:firstLine="709"/>
        <w:jc w:val="both"/>
        <w:rPr>
          <w:rFonts w:ascii="Times New Roman" w:eastAsia="Calibri" w:hAnsi="Times New Roman"/>
        </w:rPr>
      </w:pPr>
      <w:r w:rsidRPr="00F61E81">
        <w:rPr>
          <w:rFonts w:ascii="Times New Roman" w:eastAsia="Calibri" w:hAnsi="Times New Roman"/>
          <w:bCs/>
        </w:rPr>
        <w:t>-</w:t>
      </w:r>
      <w:r w:rsidRPr="00BD123B">
        <w:rPr>
          <w:rFonts w:ascii="Times New Roman" w:eastAsia="Calibri" w:hAnsi="Times New Roman"/>
        </w:rPr>
        <w:t xml:space="preserve"> прекратить осуществление рекламных действий, ссылающихся на наличие Сертификата, при его приостановлении;</w:t>
      </w:r>
    </w:p>
    <w:p w14:paraId="587C90E7" w14:textId="77777777" w:rsidR="00975368" w:rsidRPr="00BD123B" w:rsidRDefault="00975368" w:rsidP="00975368">
      <w:pPr>
        <w:ind w:firstLine="709"/>
        <w:jc w:val="both"/>
        <w:rPr>
          <w:rFonts w:ascii="Times New Roman" w:eastAsia="Calibri" w:hAnsi="Times New Roman"/>
        </w:rPr>
      </w:pPr>
      <w:r w:rsidRPr="00BD123B">
        <w:rPr>
          <w:rFonts w:ascii="Times New Roman" w:eastAsia="Calibri" w:hAnsi="Times New Roman"/>
        </w:rPr>
        <w:t>- прекратить использование в рекламных целях ссылки на свой сертифицированный статус после получения решения об отмене действия Сертификата;</w:t>
      </w:r>
    </w:p>
    <w:p w14:paraId="3DCFCE5A" w14:textId="77777777" w:rsidR="00975368" w:rsidRPr="00BD123B" w:rsidRDefault="00975368" w:rsidP="00975368">
      <w:pPr>
        <w:ind w:firstLine="709"/>
        <w:jc w:val="both"/>
        <w:rPr>
          <w:rFonts w:ascii="Times New Roman" w:eastAsia="Calibri" w:hAnsi="Times New Roman"/>
        </w:rPr>
      </w:pPr>
      <w:r w:rsidRPr="00BD123B">
        <w:rPr>
          <w:rFonts w:ascii="Times New Roman" w:eastAsia="Calibri" w:hAnsi="Times New Roman"/>
        </w:rPr>
        <w:t>- возвратить оригинал Сертификата в Орган по сертификации при его отмене.</w:t>
      </w:r>
    </w:p>
    <w:p w14:paraId="682C23C4" w14:textId="7CF00E44" w:rsidR="00975368" w:rsidRPr="00BD123B" w:rsidRDefault="00975368" w:rsidP="00975368">
      <w:pPr>
        <w:tabs>
          <w:tab w:val="left" w:pos="1134"/>
        </w:tabs>
        <w:jc w:val="both"/>
        <w:rPr>
          <w:rFonts w:ascii="Times New Roman" w:eastAsia="Calibri" w:hAnsi="Times New Roman"/>
        </w:rPr>
      </w:pPr>
      <w:r w:rsidRPr="00BD123B">
        <w:rPr>
          <w:rFonts w:ascii="Times New Roman" w:eastAsia="Calibri" w:hAnsi="Times New Roman"/>
        </w:rPr>
        <w:t xml:space="preserve">           </w:t>
      </w:r>
      <w:r>
        <w:rPr>
          <w:rFonts w:ascii="Times New Roman" w:eastAsia="Calibri" w:hAnsi="Times New Roman"/>
        </w:rPr>
        <w:t>5</w:t>
      </w:r>
      <w:r w:rsidRPr="00BD123B">
        <w:rPr>
          <w:rFonts w:ascii="Times New Roman" w:eastAsia="Calibri" w:hAnsi="Times New Roman"/>
        </w:rPr>
        <w:t>.</w:t>
      </w:r>
      <w:r w:rsidRPr="00BD123B">
        <w:rPr>
          <w:rFonts w:ascii="Times New Roman" w:eastAsia="Calibri" w:hAnsi="Times New Roman"/>
        </w:rPr>
        <w:tab/>
      </w:r>
      <w:r w:rsidRPr="00BD123B">
        <w:rPr>
          <w:rFonts w:ascii="Times New Roman" w:eastAsia="Calibri" w:hAnsi="Times New Roman"/>
          <w:b/>
          <w:bCs/>
        </w:rPr>
        <w:t>Орган по сертификации</w:t>
      </w:r>
      <w:r w:rsidRPr="00BD123B">
        <w:rPr>
          <w:rFonts w:ascii="Times New Roman" w:eastAsia="Calibri" w:hAnsi="Times New Roman"/>
        </w:rPr>
        <w:t xml:space="preserve"> осуществляет инспекционный контроль за выполнением </w:t>
      </w:r>
      <w:r w:rsidRPr="00BD123B">
        <w:rPr>
          <w:rFonts w:ascii="Times New Roman" w:eastAsia="Calibri" w:hAnsi="Times New Roman"/>
          <w:b/>
          <w:bCs/>
        </w:rPr>
        <w:t>Держателем сертификата</w:t>
      </w:r>
      <w:r w:rsidRPr="00BD123B">
        <w:rPr>
          <w:rFonts w:ascii="Times New Roman" w:eastAsia="Calibri" w:hAnsi="Times New Roman"/>
        </w:rPr>
        <w:t xml:space="preserve"> обязательств в отношении сертифицированной </w:t>
      </w:r>
      <w:r w:rsidR="00E05F9F">
        <w:rPr>
          <w:rFonts w:ascii="Times New Roman" w:eastAsia="Calibri" w:hAnsi="Times New Roman"/>
        </w:rPr>
        <w:t>продукции</w:t>
      </w:r>
      <w:r w:rsidRPr="00BD123B">
        <w:rPr>
          <w:rFonts w:ascii="Times New Roman" w:eastAsia="Calibri" w:hAnsi="Times New Roman"/>
        </w:rPr>
        <w:t xml:space="preserve"> и за правильностью применения Сертификата соответствия.</w:t>
      </w:r>
    </w:p>
    <w:p w14:paraId="00650494" w14:textId="77777777" w:rsidR="00975368" w:rsidRPr="00BD123B" w:rsidRDefault="00975368" w:rsidP="00975368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 </w:t>
      </w:r>
      <w:r>
        <w:rPr>
          <w:rFonts w:ascii="Times New Roman" w:eastAsia="Calibri" w:hAnsi="Times New Roman"/>
        </w:rPr>
        <w:tab/>
      </w:r>
      <w:r w:rsidRPr="00BD123B">
        <w:rPr>
          <w:rFonts w:ascii="Times New Roman" w:eastAsia="Calibri" w:hAnsi="Times New Roman"/>
        </w:rPr>
        <w:t xml:space="preserve">В период после приостановления действия Сертификата соответствия </w:t>
      </w:r>
      <w:r w:rsidRPr="00BD123B">
        <w:rPr>
          <w:rFonts w:ascii="Times New Roman" w:eastAsia="Calibri" w:hAnsi="Times New Roman"/>
          <w:b/>
          <w:bCs/>
        </w:rPr>
        <w:t>Держатель сертификата</w:t>
      </w:r>
      <w:r w:rsidRPr="00BD123B">
        <w:rPr>
          <w:rFonts w:ascii="Times New Roman" w:eastAsia="Calibri" w:hAnsi="Times New Roman"/>
        </w:rPr>
        <w:t xml:space="preserve"> не имеет права использовать Сертификат соответствия.</w:t>
      </w:r>
    </w:p>
    <w:p w14:paraId="3E6D443C" w14:textId="77777777" w:rsidR="00975368" w:rsidRPr="00BD123B" w:rsidRDefault="00975368" w:rsidP="0097536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</w:t>
      </w:r>
      <w:r w:rsidRPr="00BD123B">
        <w:rPr>
          <w:rFonts w:ascii="Times New Roman" w:eastAsia="Calibri" w:hAnsi="Times New Roman"/>
        </w:rPr>
        <w:t>.</w:t>
      </w:r>
      <w:r w:rsidRPr="00BD123B">
        <w:rPr>
          <w:rFonts w:ascii="Times New Roman" w:eastAsia="Calibri" w:hAnsi="Times New Roman"/>
        </w:rPr>
        <w:tab/>
        <w:t xml:space="preserve">При несогласии с приостановлением или аннулированием действия Сертификата соответствия </w:t>
      </w:r>
      <w:r w:rsidRPr="00BD123B">
        <w:rPr>
          <w:rFonts w:ascii="Times New Roman" w:eastAsia="Calibri" w:hAnsi="Times New Roman"/>
          <w:b/>
          <w:bCs/>
        </w:rPr>
        <w:t>Держатель сертификата</w:t>
      </w:r>
      <w:r w:rsidRPr="00BD123B">
        <w:rPr>
          <w:rFonts w:ascii="Times New Roman" w:eastAsia="Calibri" w:hAnsi="Times New Roman"/>
        </w:rPr>
        <w:t xml:space="preserve"> имеет право обратиться в </w:t>
      </w:r>
      <w:r>
        <w:rPr>
          <w:rFonts w:ascii="Times New Roman" w:eastAsia="Calibri" w:hAnsi="Times New Roman"/>
        </w:rPr>
        <w:t>Комиссию по жалобам и апелляциям</w:t>
      </w:r>
      <w:r w:rsidRPr="00BD123B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АНО «ТПДУ»</w:t>
      </w:r>
      <w:r w:rsidRPr="00BD123B">
        <w:rPr>
          <w:rFonts w:ascii="Times New Roman" w:eastAsia="Calibri" w:hAnsi="Times New Roman"/>
        </w:rPr>
        <w:t>.</w:t>
      </w:r>
    </w:p>
    <w:p w14:paraId="00DF7A8F" w14:textId="259BD2AA" w:rsidR="00975368" w:rsidRPr="00BD123B" w:rsidRDefault="00975368" w:rsidP="0097536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</w:t>
      </w:r>
      <w:r w:rsidRPr="00BD123B">
        <w:rPr>
          <w:rFonts w:ascii="Times New Roman" w:eastAsia="Calibri" w:hAnsi="Times New Roman"/>
        </w:rPr>
        <w:t>.</w:t>
      </w:r>
      <w:r w:rsidRPr="00BD123B">
        <w:rPr>
          <w:rFonts w:ascii="Times New Roman" w:eastAsia="Calibri" w:hAnsi="Times New Roman"/>
        </w:rPr>
        <w:tab/>
      </w:r>
      <w:r w:rsidRPr="00BD123B">
        <w:rPr>
          <w:rFonts w:ascii="Times New Roman" w:eastAsia="Calibri" w:hAnsi="Times New Roman"/>
          <w:b/>
          <w:bCs/>
        </w:rPr>
        <w:t>Держатель сертификата</w:t>
      </w:r>
      <w:r w:rsidRPr="00BD123B">
        <w:rPr>
          <w:rFonts w:ascii="Times New Roman" w:eastAsia="Calibri" w:hAnsi="Times New Roman"/>
        </w:rPr>
        <w:t xml:space="preserve"> оплачивает связанные с инспекционным контролем </w:t>
      </w:r>
      <w:r w:rsidR="00E05F9F">
        <w:rPr>
          <w:rFonts w:ascii="Times New Roman" w:eastAsia="Calibri" w:hAnsi="Times New Roman"/>
        </w:rPr>
        <w:t xml:space="preserve">за сертифицированной продукцией </w:t>
      </w:r>
      <w:r w:rsidRPr="00BD123B">
        <w:rPr>
          <w:rFonts w:ascii="Times New Roman" w:eastAsia="Calibri" w:hAnsi="Times New Roman"/>
        </w:rPr>
        <w:t xml:space="preserve">расходы </w:t>
      </w:r>
      <w:r w:rsidRPr="00BD123B">
        <w:rPr>
          <w:rFonts w:ascii="Times New Roman" w:eastAsia="Calibri" w:hAnsi="Times New Roman"/>
          <w:b/>
          <w:bCs/>
        </w:rPr>
        <w:t>Органа по сертификации</w:t>
      </w:r>
      <w:r w:rsidRPr="00BD123B">
        <w:rPr>
          <w:rFonts w:ascii="Times New Roman" w:eastAsia="Calibri" w:hAnsi="Times New Roman"/>
        </w:rPr>
        <w:t xml:space="preserve"> и дополнительные расходы, связанные с контролем устранения несоответствий.</w:t>
      </w:r>
    </w:p>
    <w:p w14:paraId="186D69C3" w14:textId="77777777" w:rsidR="00975368" w:rsidRPr="00BD123B" w:rsidRDefault="00975368" w:rsidP="0097536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BD123B">
        <w:rPr>
          <w:rFonts w:ascii="Times New Roman" w:eastAsia="Calibri" w:hAnsi="Times New Roman"/>
        </w:rPr>
        <w:tab/>
      </w:r>
      <w:r w:rsidRPr="00BD123B">
        <w:rPr>
          <w:rFonts w:ascii="Times New Roman" w:eastAsia="Calibri" w:hAnsi="Times New Roman"/>
          <w:b/>
          <w:bCs/>
        </w:rPr>
        <w:t>Орган по сертификации</w:t>
      </w:r>
      <w:r w:rsidRPr="00BD123B">
        <w:rPr>
          <w:rFonts w:ascii="Times New Roman" w:eastAsia="Calibri" w:hAnsi="Times New Roman"/>
        </w:rPr>
        <w:t xml:space="preserve"> и </w:t>
      </w:r>
      <w:r w:rsidRPr="00BD123B">
        <w:rPr>
          <w:rFonts w:ascii="Times New Roman" w:eastAsia="Calibri" w:hAnsi="Times New Roman"/>
          <w:b/>
          <w:bCs/>
        </w:rPr>
        <w:t>Держатель сертификата</w:t>
      </w:r>
      <w:r w:rsidRPr="00BD123B">
        <w:rPr>
          <w:rFonts w:ascii="Times New Roman" w:eastAsia="Calibri" w:hAnsi="Times New Roman"/>
        </w:rPr>
        <w:t xml:space="preserve"> обязаны обеспечивать конфиденциальность сведений, полученных каждой стороной и не подлежащих разглашению.</w:t>
      </w:r>
    </w:p>
    <w:p w14:paraId="387F1EF4" w14:textId="77777777" w:rsidR="00975368" w:rsidRPr="00BD123B" w:rsidRDefault="00975368" w:rsidP="0097536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 w:rsidRPr="00BD123B">
        <w:rPr>
          <w:rFonts w:ascii="Times New Roman" w:eastAsia="Calibri" w:hAnsi="Times New Roman"/>
        </w:rPr>
        <w:t>1</w:t>
      </w:r>
      <w:r>
        <w:rPr>
          <w:rFonts w:ascii="Times New Roman" w:eastAsia="Calibri" w:hAnsi="Times New Roman"/>
        </w:rPr>
        <w:t>0</w:t>
      </w:r>
      <w:r w:rsidRPr="00BD123B">
        <w:rPr>
          <w:rFonts w:ascii="Times New Roman" w:eastAsia="Calibri" w:hAnsi="Times New Roman"/>
        </w:rPr>
        <w:t>.</w:t>
      </w:r>
      <w:r w:rsidRPr="00BD123B">
        <w:rPr>
          <w:rFonts w:ascii="Times New Roman" w:eastAsia="Calibri" w:hAnsi="Times New Roman"/>
        </w:rPr>
        <w:tab/>
        <w:t>План, акты проверки и другие</w:t>
      </w:r>
      <w:r>
        <w:rPr>
          <w:rFonts w:ascii="Times New Roman" w:eastAsia="Calibri" w:hAnsi="Times New Roman"/>
        </w:rPr>
        <w:t xml:space="preserve"> оформленные в процессе сертификации</w:t>
      </w:r>
      <w:r w:rsidRPr="00BD123B">
        <w:rPr>
          <w:rFonts w:ascii="Times New Roman" w:eastAsia="Calibri" w:hAnsi="Times New Roman"/>
        </w:rPr>
        <w:t xml:space="preserve"> материалы, </w:t>
      </w:r>
      <w:r w:rsidRPr="00BD123B">
        <w:rPr>
          <w:rFonts w:ascii="Times New Roman" w:eastAsia="Calibri" w:hAnsi="Times New Roman"/>
          <w:b/>
          <w:bCs/>
        </w:rPr>
        <w:t>Держатель сертификата</w:t>
      </w:r>
      <w:r w:rsidRPr="00BD123B">
        <w:rPr>
          <w:rFonts w:ascii="Times New Roman" w:eastAsia="Calibri" w:hAnsi="Times New Roman"/>
        </w:rPr>
        <w:t xml:space="preserve"> может опубликовать только с согласия </w:t>
      </w:r>
      <w:r w:rsidRPr="00BD123B">
        <w:rPr>
          <w:rFonts w:ascii="Times New Roman" w:eastAsia="Calibri" w:hAnsi="Times New Roman"/>
          <w:b/>
          <w:bCs/>
        </w:rPr>
        <w:t>Органа по сертификации</w:t>
      </w:r>
      <w:r w:rsidRPr="00BD123B">
        <w:rPr>
          <w:rFonts w:ascii="Times New Roman" w:eastAsia="Calibri" w:hAnsi="Times New Roman"/>
        </w:rPr>
        <w:t>.</w:t>
      </w:r>
    </w:p>
    <w:sectPr w:rsidR="00975368" w:rsidRPr="00BD123B" w:rsidSect="0097536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68"/>
    <w:rsid w:val="00450FB0"/>
    <w:rsid w:val="00617A68"/>
    <w:rsid w:val="00975368"/>
    <w:rsid w:val="00B23D88"/>
    <w:rsid w:val="00DC6169"/>
    <w:rsid w:val="00E05F9F"/>
    <w:rsid w:val="00F52D3C"/>
    <w:rsid w:val="00F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ED84"/>
  <w15:chartTrackingRefBased/>
  <w15:docId w15:val="{85F63005-D55B-4C5E-AC38-2F358275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368"/>
    <w:pPr>
      <w:spacing w:after="0" w:line="240" w:lineRule="auto"/>
    </w:pPr>
    <w:rPr>
      <w:rFonts w:eastAsiaTheme="minorEastAsia" w:cs="Times New Roman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Александра Сергеевна</dc:creator>
  <cp:keywords/>
  <dc:description/>
  <cp:lastModifiedBy>Замятина Мария Игоревна</cp:lastModifiedBy>
  <cp:revision>2</cp:revision>
  <dcterms:created xsi:type="dcterms:W3CDTF">2024-12-25T10:24:00Z</dcterms:created>
  <dcterms:modified xsi:type="dcterms:W3CDTF">2024-12-25T10:24:00Z</dcterms:modified>
</cp:coreProperties>
</file>